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F1FBF" w14:textId="77777777" w:rsidR="00774119" w:rsidRDefault="00774119" w:rsidP="0077411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0E10976" wp14:editId="6434D379">
            <wp:extent cx="2480943"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 LOGO.jpg"/>
                    <pic:cNvPicPr/>
                  </pic:nvPicPr>
                  <pic:blipFill rotWithShape="1">
                    <a:blip r:embed="rId5" cstate="print">
                      <a:extLst>
                        <a:ext uri="{28A0092B-C50C-407E-A947-70E740481C1C}">
                          <a14:useLocalDpi xmlns:a14="http://schemas.microsoft.com/office/drawing/2010/main" val="0"/>
                        </a:ext>
                      </a:extLst>
                    </a:blip>
                    <a:srcRect t="27420" r="1301" b="29355"/>
                    <a:stretch/>
                  </pic:blipFill>
                  <pic:spPr bwMode="auto">
                    <a:xfrm>
                      <a:off x="0" y="0"/>
                      <a:ext cx="2498252" cy="1103017"/>
                    </a:xfrm>
                    <a:prstGeom prst="rect">
                      <a:avLst/>
                    </a:prstGeom>
                    <a:ln>
                      <a:noFill/>
                    </a:ln>
                    <a:extLst>
                      <a:ext uri="{53640926-AAD7-44D8-BBD7-CCE9431645EC}">
                        <a14:shadowObscured xmlns:a14="http://schemas.microsoft.com/office/drawing/2010/main"/>
                      </a:ext>
                    </a:extLst>
                  </pic:spPr>
                </pic:pic>
              </a:graphicData>
            </a:graphic>
          </wp:inline>
        </w:drawing>
      </w:r>
    </w:p>
    <w:p w14:paraId="39F1ADD7" w14:textId="6B2902FC" w:rsidR="008E5FBE" w:rsidRDefault="00470105" w:rsidP="00774119">
      <w:pPr>
        <w:rPr>
          <w:rFonts w:ascii="Times New Roman" w:hAnsi="Times New Roman" w:cs="Times New Roman"/>
          <w:b/>
          <w:sz w:val="28"/>
          <w:szCs w:val="28"/>
          <w:u w:val="single"/>
        </w:rPr>
      </w:pPr>
      <w:r>
        <w:rPr>
          <w:rFonts w:ascii="Times New Roman" w:hAnsi="Times New Roman" w:cs="Times New Roman"/>
          <w:b/>
          <w:sz w:val="28"/>
          <w:szCs w:val="28"/>
        </w:rPr>
        <w:t>April 26, 2024</w:t>
      </w:r>
      <w:r w:rsidR="00FE1093">
        <w:rPr>
          <w:rFonts w:ascii="Times New Roman" w:hAnsi="Times New Roman" w:cs="Times New Roman"/>
          <w:b/>
          <w:sz w:val="28"/>
          <w:szCs w:val="28"/>
        </w:rPr>
        <w:t xml:space="preserve"> </w:t>
      </w:r>
      <w:r w:rsidR="007755D3">
        <w:rPr>
          <w:rFonts w:ascii="Times New Roman" w:hAnsi="Times New Roman" w:cs="Times New Roman"/>
          <w:b/>
          <w:sz w:val="28"/>
          <w:szCs w:val="28"/>
        </w:rPr>
        <w:br/>
      </w:r>
    </w:p>
    <w:p w14:paraId="07A6F30A" w14:textId="0E95A0AA" w:rsidR="00774119" w:rsidRPr="000D016D" w:rsidRDefault="00774119" w:rsidP="00774119">
      <w:pPr>
        <w:rPr>
          <w:rFonts w:ascii="Times New Roman" w:hAnsi="Times New Roman" w:cs="Times New Roman"/>
          <w:b/>
          <w:sz w:val="28"/>
          <w:szCs w:val="28"/>
          <w:u w:val="single"/>
        </w:rPr>
      </w:pPr>
      <w:r w:rsidRPr="000D016D">
        <w:rPr>
          <w:rFonts w:ascii="Times New Roman" w:hAnsi="Times New Roman" w:cs="Times New Roman"/>
          <w:b/>
          <w:sz w:val="28"/>
          <w:szCs w:val="28"/>
          <w:u w:val="single"/>
        </w:rPr>
        <w:t>NOTICE OF JOB VACANCY</w:t>
      </w:r>
      <w:r w:rsidR="0039776B">
        <w:rPr>
          <w:rFonts w:ascii="Times New Roman" w:hAnsi="Times New Roman" w:cs="Times New Roman"/>
          <w:b/>
          <w:sz w:val="28"/>
          <w:szCs w:val="28"/>
          <w:u w:val="single"/>
        </w:rPr>
        <w:t xml:space="preserve"> – BLYTHEWOOD MAIN OFFICE</w:t>
      </w:r>
    </w:p>
    <w:p w14:paraId="2AC6899F" w14:textId="3FCA27D0" w:rsidR="00774119" w:rsidRDefault="008E5FBE" w:rsidP="00774119">
      <w:pPr>
        <w:rPr>
          <w:rFonts w:ascii="Times New Roman" w:hAnsi="Times New Roman" w:cs="Times New Roman"/>
          <w:i/>
          <w:sz w:val="28"/>
          <w:szCs w:val="28"/>
        </w:rPr>
      </w:pPr>
      <w:r>
        <w:rPr>
          <w:rFonts w:ascii="Times New Roman" w:hAnsi="Times New Roman" w:cs="Times New Roman"/>
          <w:b/>
          <w:sz w:val="28"/>
          <w:szCs w:val="28"/>
          <w:u w:val="single"/>
        </w:rPr>
        <w:t xml:space="preserve">MECHANIC </w:t>
      </w:r>
      <w:r w:rsidR="008E27E6">
        <w:rPr>
          <w:rFonts w:ascii="Times New Roman" w:hAnsi="Times New Roman" w:cs="Times New Roman"/>
          <w:b/>
          <w:sz w:val="28"/>
          <w:szCs w:val="28"/>
          <w:u w:val="single"/>
        </w:rPr>
        <w:t xml:space="preserve"> </w:t>
      </w:r>
      <w:r w:rsidR="005E0233">
        <w:rPr>
          <w:rFonts w:ascii="Times New Roman" w:hAnsi="Times New Roman" w:cs="Times New Roman"/>
          <w:b/>
          <w:sz w:val="28"/>
          <w:szCs w:val="28"/>
          <w:u w:val="single"/>
        </w:rPr>
        <w:t>– OPERATIONS DEPT.</w:t>
      </w:r>
      <w:r w:rsidR="00774119">
        <w:rPr>
          <w:rFonts w:ascii="Times New Roman" w:hAnsi="Times New Roman" w:cs="Times New Roman"/>
          <w:sz w:val="28"/>
          <w:szCs w:val="28"/>
        </w:rPr>
        <w:br/>
      </w:r>
      <w:r w:rsidR="00774119">
        <w:rPr>
          <w:rFonts w:ascii="Times New Roman" w:hAnsi="Times New Roman" w:cs="Times New Roman"/>
          <w:sz w:val="28"/>
          <w:szCs w:val="28"/>
        </w:rPr>
        <w:br/>
      </w:r>
      <w:r w:rsidR="00774119" w:rsidRPr="000D016D">
        <w:rPr>
          <w:rFonts w:ascii="Times New Roman" w:hAnsi="Times New Roman" w:cs="Times New Roman"/>
          <w:b/>
          <w:i/>
          <w:sz w:val="28"/>
          <w:szCs w:val="28"/>
        </w:rPr>
        <w:t>(See attached position description for specific responsibilities.)</w:t>
      </w:r>
      <w:r w:rsidR="00774119" w:rsidRPr="00774119">
        <w:rPr>
          <w:rFonts w:ascii="Times New Roman" w:hAnsi="Times New Roman" w:cs="Times New Roman"/>
          <w:sz w:val="28"/>
          <w:szCs w:val="28"/>
        </w:rPr>
        <w:t xml:space="preserve"> </w:t>
      </w:r>
      <w:r w:rsidR="000D016D">
        <w:rPr>
          <w:rFonts w:ascii="Times New Roman" w:hAnsi="Times New Roman" w:cs="Times New Roman"/>
          <w:sz w:val="28"/>
          <w:szCs w:val="28"/>
        </w:rPr>
        <w:br/>
      </w:r>
      <w:r w:rsidR="00774119" w:rsidRPr="000D016D">
        <w:rPr>
          <w:rFonts w:ascii="Times New Roman" w:hAnsi="Times New Roman" w:cs="Times New Roman"/>
          <w:b/>
          <w:i/>
          <w:sz w:val="28"/>
          <w:szCs w:val="28"/>
          <w:u w:val="single"/>
        </w:rPr>
        <w:t xml:space="preserve">Requirements:      </w:t>
      </w:r>
      <w:r w:rsidR="00774119" w:rsidRPr="000D016D">
        <w:rPr>
          <w:rFonts w:ascii="Times New Roman" w:hAnsi="Times New Roman" w:cs="Times New Roman"/>
          <w:i/>
          <w:sz w:val="28"/>
          <w:szCs w:val="28"/>
        </w:rPr>
        <w:t xml:space="preserve"> </w:t>
      </w:r>
    </w:p>
    <w:p w14:paraId="1D9A5B13"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Pr="00865256">
        <w:rPr>
          <w:rFonts w:ascii="Times New Roman" w:eastAsia="Times New Roman" w:hAnsi="Times New Roman" w:cs="Times New Roman"/>
          <w:bCs/>
          <w:sz w:val="24"/>
          <w:szCs w:val="24"/>
        </w:rPr>
        <w:t>igh School Diploma</w:t>
      </w:r>
      <w:r>
        <w:rPr>
          <w:rFonts w:ascii="Times New Roman" w:eastAsia="Times New Roman" w:hAnsi="Times New Roman" w:cs="Times New Roman"/>
          <w:bCs/>
          <w:sz w:val="24"/>
          <w:szCs w:val="24"/>
        </w:rPr>
        <w:t xml:space="preserve"> / </w:t>
      </w:r>
      <w:r w:rsidRPr="008E5FBE">
        <w:rPr>
          <w:rFonts w:ascii="Times New Roman" w:eastAsia="Times New Roman" w:hAnsi="Times New Roman" w:cs="Times New Roman"/>
          <w:bCs/>
          <w:sz w:val="24"/>
          <w:szCs w:val="24"/>
        </w:rPr>
        <w:t>GED</w:t>
      </w:r>
    </w:p>
    <w:p w14:paraId="45A4B83A"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Technical D</w:t>
      </w:r>
      <w:r w:rsidRPr="008E5FBE">
        <w:rPr>
          <w:rFonts w:ascii="Times New Roman" w:eastAsia="Times New Roman" w:hAnsi="Times New Roman" w:cs="Times New Roman"/>
          <w:bCs/>
          <w:sz w:val="24"/>
          <w:szCs w:val="24"/>
        </w:rPr>
        <w:t xml:space="preserve">egree in </w:t>
      </w:r>
      <w:r>
        <w:rPr>
          <w:rFonts w:ascii="Times New Roman" w:eastAsia="Times New Roman" w:hAnsi="Times New Roman" w:cs="Times New Roman"/>
          <w:bCs/>
          <w:sz w:val="24"/>
          <w:szCs w:val="24"/>
        </w:rPr>
        <w:t>A</w:t>
      </w:r>
      <w:r w:rsidRPr="008E5FBE">
        <w:rPr>
          <w:rFonts w:ascii="Times New Roman" w:eastAsia="Times New Roman" w:hAnsi="Times New Roman" w:cs="Times New Roman"/>
          <w:bCs/>
          <w:sz w:val="24"/>
          <w:szCs w:val="24"/>
        </w:rPr>
        <w:t xml:space="preserve">uto </w:t>
      </w:r>
      <w:r>
        <w:rPr>
          <w:rFonts w:ascii="Times New Roman" w:eastAsia="Times New Roman" w:hAnsi="Times New Roman" w:cs="Times New Roman"/>
          <w:bCs/>
          <w:sz w:val="24"/>
          <w:szCs w:val="24"/>
        </w:rPr>
        <w:t>M</w:t>
      </w:r>
      <w:r w:rsidRPr="008E5FBE">
        <w:rPr>
          <w:rFonts w:ascii="Times New Roman" w:eastAsia="Times New Roman" w:hAnsi="Times New Roman" w:cs="Times New Roman"/>
          <w:bCs/>
          <w:sz w:val="24"/>
          <w:szCs w:val="24"/>
        </w:rPr>
        <w:t>echanics</w:t>
      </w:r>
      <w:r w:rsidR="00235899">
        <w:rPr>
          <w:rFonts w:ascii="Times New Roman" w:eastAsia="Times New Roman" w:hAnsi="Times New Roman" w:cs="Times New Roman"/>
          <w:bCs/>
          <w:sz w:val="24"/>
          <w:szCs w:val="24"/>
        </w:rPr>
        <w:t xml:space="preserve"> Preferred  </w:t>
      </w:r>
    </w:p>
    <w:p w14:paraId="5B3C581E"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8E5FBE">
        <w:rPr>
          <w:rFonts w:ascii="Times New Roman" w:eastAsia="Times New Roman" w:hAnsi="Times New Roman" w:cs="Times New Roman"/>
          <w:bCs/>
          <w:sz w:val="24"/>
          <w:szCs w:val="24"/>
        </w:rPr>
        <w:t xml:space="preserve">inimum of three years related work experience </w:t>
      </w:r>
    </w:p>
    <w:p w14:paraId="350D68F1"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Minimum age of 18 </w:t>
      </w:r>
    </w:p>
    <w:p w14:paraId="5E7FAA8F"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Residency requirement within cooperative service area</w:t>
      </w:r>
    </w:p>
    <w:p w14:paraId="62BF14F3"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Possess a SC CDL or successfully obtain one within 6 months of transfer</w:t>
      </w:r>
    </w:p>
    <w:p w14:paraId="5793A8C9"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Possess SC </w:t>
      </w:r>
      <w:r w:rsidR="00235899">
        <w:rPr>
          <w:rFonts w:ascii="Times New Roman" w:eastAsia="Times New Roman" w:hAnsi="Times New Roman" w:cs="Times New Roman"/>
          <w:bCs/>
          <w:sz w:val="24"/>
          <w:szCs w:val="24"/>
        </w:rPr>
        <w:t>Driver’s</w:t>
      </w:r>
      <w:r>
        <w:rPr>
          <w:rFonts w:ascii="Times New Roman" w:eastAsia="Times New Roman" w:hAnsi="Times New Roman" w:cs="Times New Roman"/>
          <w:bCs/>
          <w:sz w:val="24"/>
          <w:szCs w:val="24"/>
        </w:rPr>
        <w:t xml:space="preserve"> License if no CDL. </w:t>
      </w:r>
    </w:p>
    <w:p w14:paraId="56BF002F" w14:textId="77777777" w:rsidR="008E5FBE" w:rsidRDefault="008E5FBE" w:rsidP="008E5FB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DOT Physical &amp; Drug Test </w:t>
      </w:r>
    </w:p>
    <w:p w14:paraId="7876EAC1" w14:textId="06F47FC3" w:rsidR="00774119" w:rsidRPr="00B834B7" w:rsidRDefault="007755D3" w:rsidP="007755D3">
      <w:pPr>
        <w:rPr>
          <w:rFonts w:ascii="Times New Roman" w:hAnsi="Times New Roman" w:cs="Times New Roman"/>
          <w:b/>
          <w:sz w:val="28"/>
          <w:szCs w:val="28"/>
          <w:u w:val="single"/>
        </w:rPr>
      </w:pPr>
      <w:r>
        <w:rPr>
          <w:rFonts w:ascii="Times New Roman" w:hAnsi="Times New Roman" w:cs="Times New Roman"/>
          <w:b/>
          <w:sz w:val="28"/>
          <w:szCs w:val="28"/>
          <w:u w:val="single"/>
        </w:rPr>
        <w:br/>
      </w:r>
      <w:r w:rsidR="00B834B7" w:rsidRPr="00470105">
        <w:rPr>
          <w:rFonts w:ascii="Times New Roman" w:hAnsi="Times New Roman" w:cs="Times New Roman"/>
          <w:b/>
          <w:sz w:val="28"/>
          <w:szCs w:val="28"/>
          <w:highlight w:val="yellow"/>
          <w:u w:val="single"/>
        </w:rPr>
        <w:t>D</w:t>
      </w:r>
      <w:r w:rsidR="00774119" w:rsidRPr="00470105">
        <w:rPr>
          <w:rFonts w:ascii="Times New Roman" w:hAnsi="Times New Roman" w:cs="Times New Roman"/>
          <w:b/>
          <w:sz w:val="28"/>
          <w:szCs w:val="28"/>
          <w:highlight w:val="yellow"/>
          <w:u w:val="single"/>
        </w:rPr>
        <w:t xml:space="preserve">eadline </w:t>
      </w:r>
      <w:r w:rsidR="008E27E6" w:rsidRPr="00470105">
        <w:rPr>
          <w:rFonts w:ascii="Times New Roman" w:hAnsi="Times New Roman" w:cs="Times New Roman"/>
          <w:b/>
          <w:sz w:val="28"/>
          <w:szCs w:val="28"/>
          <w:highlight w:val="yellow"/>
          <w:u w:val="single"/>
        </w:rPr>
        <w:t xml:space="preserve">to apply:   </w:t>
      </w:r>
      <w:r w:rsidR="00470105" w:rsidRPr="00470105">
        <w:rPr>
          <w:rFonts w:ascii="Times New Roman" w:hAnsi="Times New Roman" w:cs="Times New Roman"/>
          <w:b/>
          <w:sz w:val="28"/>
          <w:szCs w:val="28"/>
          <w:highlight w:val="yellow"/>
          <w:u w:val="single"/>
        </w:rPr>
        <w:t>Friday, June 28, 2024 at 5:00 p.m.</w:t>
      </w:r>
      <w:r w:rsidR="00774119" w:rsidRPr="00774119">
        <w:rPr>
          <w:rFonts w:ascii="Times New Roman" w:hAnsi="Times New Roman" w:cs="Times New Roman"/>
          <w:b/>
          <w:sz w:val="28"/>
          <w:szCs w:val="28"/>
          <w:u w:val="single"/>
        </w:rPr>
        <w:t xml:space="preserve">  </w:t>
      </w:r>
      <w:r w:rsidR="005677C2">
        <w:rPr>
          <w:rFonts w:ascii="Times New Roman" w:hAnsi="Times New Roman" w:cs="Times New Roman"/>
          <w:b/>
          <w:sz w:val="28"/>
          <w:szCs w:val="28"/>
          <w:u w:val="single"/>
        </w:rPr>
        <w:br/>
      </w:r>
      <w:r w:rsidR="00774119" w:rsidRPr="00774119">
        <w:rPr>
          <w:rFonts w:ascii="Times New Roman" w:hAnsi="Times New Roman" w:cs="Times New Roman"/>
          <w:b/>
          <w:sz w:val="28"/>
          <w:szCs w:val="28"/>
          <w:u w:val="single"/>
        </w:rPr>
        <w:t xml:space="preserve"> </w:t>
      </w:r>
    </w:p>
    <w:p w14:paraId="0518EC99" w14:textId="109388D1" w:rsidR="009B1F5D" w:rsidRPr="005677C2" w:rsidRDefault="005677C2" w:rsidP="00774119">
      <w:pPr>
        <w:rPr>
          <w:rFonts w:ascii="Times New Roman" w:hAnsi="Times New Roman" w:cs="Times New Roman"/>
          <w:sz w:val="28"/>
          <w:szCs w:val="28"/>
        </w:rPr>
      </w:pPr>
      <w:r w:rsidRPr="005677C2">
        <w:rPr>
          <w:rFonts w:ascii="Times New Roman" w:hAnsi="Times New Roman" w:cs="Times New Roman"/>
          <w:b/>
          <w:sz w:val="28"/>
          <w:szCs w:val="28"/>
          <w:u w:val="single"/>
        </w:rPr>
        <w:t>Existing employees may apply by obtaining an Internal Application for Transfer from Human Resources and returning it to the same office.</w:t>
      </w:r>
      <w:r>
        <w:rPr>
          <w:rFonts w:ascii="Times New Roman" w:hAnsi="Times New Roman" w:cs="Times New Roman"/>
          <w:b/>
          <w:sz w:val="28"/>
          <w:szCs w:val="28"/>
          <w:u w:val="single"/>
        </w:rPr>
        <w:br/>
      </w:r>
    </w:p>
    <w:p w14:paraId="28394E13" w14:textId="77777777" w:rsidR="00774119" w:rsidRPr="00774119" w:rsidRDefault="00774119" w:rsidP="00774119">
      <w:pPr>
        <w:rPr>
          <w:rFonts w:ascii="Times New Roman" w:hAnsi="Times New Roman" w:cs="Times New Roman"/>
          <w:b/>
          <w:sz w:val="28"/>
          <w:szCs w:val="28"/>
          <w:u w:val="single"/>
        </w:rPr>
      </w:pPr>
      <w:r>
        <w:rPr>
          <w:rFonts w:ascii="Times New Roman" w:hAnsi="Times New Roman" w:cs="Times New Roman"/>
          <w:sz w:val="28"/>
          <w:szCs w:val="28"/>
        </w:rPr>
        <w:t xml:space="preserve"> </w:t>
      </w:r>
      <w:r w:rsidR="009B1F5D">
        <w:rPr>
          <w:rFonts w:ascii="Times New Roman" w:hAnsi="Times New Roman" w:cs="Times New Roman"/>
          <w:b/>
          <w:sz w:val="28"/>
          <w:szCs w:val="28"/>
          <w:u w:val="single"/>
        </w:rPr>
        <w:t>“I</w:t>
      </w:r>
      <w:r w:rsidRPr="00774119">
        <w:rPr>
          <w:rFonts w:ascii="Times New Roman" w:hAnsi="Times New Roman" w:cs="Times New Roman"/>
          <w:b/>
          <w:sz w:val="28"/>
          <w:szCs w:val="28"/>
          <w:u w:val="single"/>
        </w:rPr>
        <w:t xml:space="preserve">t is the policy of Fairfield Electric Cooperative to ensure that the spirit and intent of Equal Employment Opportunity and Affirmative Action are practiced in all aspects of our personnel actions.  Personnel actions are taken without regard to race, color, national origin, religion, sex, gender identity (including gender expression), sexual orientation, disability, age, marital status, or family / parental status. We encourage and expect the full cooperation of all levels of employees and management in this area.”  </w:t>
      </w:r>
    </w:p>
    <w:p w14:paraId="3974F3FD" w14:textId="77777777" w:rsidR="00774119" w:rsidRPr="00774119" w:rsidRDefault="00774119" w:rsidP="00774119">
      <w:pPr>
        <w:rPr>
          <w:rFonts w:ascii="Times New Roman" w:hAnsi="Times New Roman" w:cs="Times New Roman"/>
          <w:b/>
          <w:sz w:val="28"/>
          <w:szCs w:val="28"/>
          <w:u w:val="single"/>
        </w:rPr>
      </w:pPr>
      <w:r w:rsidRPr="00774119">
        <w:rPr>
          <w:rFonts w:ascii="Times New Roman" w:hAnsi="Times New Roman" w:cs="Times New Roman"/>
          <w:b/>
          <w:sz w:val="28"/>
          <w:szCs w:val="28"/>
          <w:u w:val="single"/>
        </w:rPr>
        <w:t xml:space="preserve"> </w:t>
      </w:r>
    </w:p>
    <w:p w14:paraId="56C0F684" w14:textId="77777777" w:rsidR="00774119" w:rsidRDefault="00774119" w:rsidP="00774119">
      <w:pPr>
        <w:rPr>
          <w:rFonts w:ascii="Times New Roman" w:hAnsi="Times New Roman" w:cs="Times New Roman"/>
          <w:b/>
          <w:sz w:val="28"/>
          <w:szCs w:val="28"/>
          <w:u w:val="single"/>
        </w:rPr>
      </w:pPr>
      <w:r w:rsidRPr="00774119">
        <w:rPr>
          <w:rFonts w:ascii="Times New Roman" w:hAnsi="Times New Roman" w:cs="Times New Roman"/>
          <w:b/>
          <w:sz w:val="28"/>
          <w:szCs w:val="28"/>
          <w:u w:val="single"/>
        </w:rPr>
        <w:t xml:space="preserve">USDA - This institution is an equal opportunity provider and employer. </w:t>
      </w:r>
    </w:p>
    <w:p w14:paraId="43BE1C57" w14:textId="77777777" w:rsidR="00DB1623" w:rsidRDefault="00DB1623" w:rsidP="00774119">
      <w:pPr>
        <w:rPr>
          <w:rFonts w:ascii="Times New Roman" w:hAnsi="Times New Roman" w:cs="Times New Roman"/>
          <w:b/>
          <w:sz w:val="28"/>
          <w:szCs w:val="28"/>
          <w:u w:val="single"/>
        </w:rPr>
      </w:pPr>
    </w:p>
    <w:p w14:paraId="599E2FF8" w14:textId="77777777" w:rsidR="00190067" w:rsidRPr="00BC1D73"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BC1D73">
        <w:rPr>
          <w:rFonts w:ascii="Times New Roman" w:eastAsia="Times New Roman" w:hAnsi="Times New Roman" w:cs="Times New Roman"/>
          <w:b/>
          <w:bCs/>
          <w:sz w:val="24"/>
          <w:szCs w:val="24"/>
          <w:u w:val="single"/>
        </w:rPr>
        <w:lastRenderedPageBreak/>
        <w:t>FAIRFIELD ELECTRIC COOPERATIVE, INC.</w:t>
      </w:r>
    </w:p>
    <w:p w14:paraId="24A317C2" w14:textId="77777777" w:rsidR="00190067" w:rsidRPr="00BC1D73"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BC1D73">
        <w:rPr>
          <w:rFonts w:ascii="Times New Roman" w:eastAsia="Times New Roman" w:hAnsi="Times New Roman" w:cs="Times New Roman"/>
          <w:b/>
          <w:bCs/>
          <w:sz w:val="24"/>
          <w:szCs w:val="24"/>
          <w:u w:val="single"/>
        </w:rPr>
        <w:t>BLYTHEWOOD, SC</w:t>
      </w:r>
    </w:p>
    <w:p w14:paraId="1FD33F13" w14:textId="77777777" w:rsidR="00190067"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6278E54" w14:textId="77777777" w:rsidR="00190067" w:rsidRPr="00BC1D73"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1D73">
        <w:rPr>
          <w:rFonts w:ascii="Times New Roman" w:eastAsia="Times New Roman" w:hAnsi="Times New Roman" w:cs="Times New Roman"/>
          <w:b/>
          <w:bCs/>
          <w:sz w:val="24"/>
          <w:szCs w:val="24"/>
        </w:rPr>
        <w:t>POSITION DESCRIPTION</w:t>
      </w:r>
    </w:p>
    <w:p w14:paraId="368BD880" w14:textId="77777777" w:rsidR="00190067"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865256">
        <w:rPr>
          <w:rFonts w:ascii="Times New Roman" w:eastAsia="Times New Roman" w:hAnsi="Times New Roman" w:cs="Times New Roman"/>
          <w:b/>
          <w:bCs/>
          <w:sz w:val="24"/>
          <w:szCs w:val="24"/>
          <w:u w:val="single"/>
        </w:rPr>
        <w:t>MECHANIC</w:t>
      </w:r>
      <w:r>
        <w:rPr>
          <w:rFonts w:ascii="Times New Roman" w:eastAsia="Times New Roman" w:hAnsi="Times New Roman" w:cs="Times New Roman"/>
          <w:b/>
          <w:bCs/>
          <w:sz w:val="24"/>
          <w:szCs w:val="24"/>
          <w:u w:val="single"/>
        </w:rPr>
        <w:t xml:space="preserve"> I</w:t>
      </w:r>
      <w:r w:rsidRPr="00865256">
        <w:rPr>
          <w:rFonts w:ascii="Times New Roman" w:eastAsia="Times New Roman" w:hAnsi="Times New Roman" w:cs="Times New Roman"/>
          <w:b/>
          <w:bCs/>
          <w:sz w:val="24"/>
          <w:szCs w:val="24"/>
          <w:u w:val="single"/>
        </w:rPr>
        <w:t xml:space="preserve"> </w:t>
      </w:r>
    </w:p>
    <w:p w14:paraId="2DFD71E1" w14:textId="77777777" w:rsidR="00190067" w:rsidRPr="00865256"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OPERATIONS DEPT. </w:t>
      </w:r>
      <w:r w:rsidRPr="00865256">
        <w:rPr>
          <w:rFonts w:ascii="Times New Roman" w:eastAsia="Times New Roman" w:hAnsi="Times New Roman" w:cs="Times New Roman"/>
          <w:b/>
          <w:bCs/>
          <w:sz w:val="24"/>
          <w:szCs w:val="24"/>
          <w:u w:val="single"/>
        </w:rPr>
        <w:t xml:space="preserve"> </w:t>
      </w:r>
    </w:p>
    <w:p w14:paraId="6F06943C" w14:textId="77777777" w:rsidR="00190067" w:rsidRPr="00865256"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865256">
        <w:rPr>
          <w:rFonts w:ascii="Times New Roman" w:eastAsia="Times New Roman" w:hAnsi="Times New Roman" w:cs="Times New Roman"/>
          <w:b/>
          <w:bCs/>
          <w:sz w:val="24"/>
          <w:szCs w:val="24"/>
          <w:u w:val="single"/>
        </w:rPr>
        <w:t>20</w:t>
      </w:r>
      <w:r>
        <w:rPr>
          <w:rFonts w:ascii="Times New Roman" w:eastAsia="Times New Roman" w:hAnsi="Times New Roman" w:cs="Times New Roman"/>
          <w:b/>
          <w:bCs/>
          <w:sz w:val="24"/>
          <w:szCs w:val="24"/>
          <w:u w:val="single"/>
        </w:rPr>
        <w:t>22</w:t>
      </w:r>
    </w:p>
    <w:p w14:paraId="6A71B748" w14:textId="77777777" w:rsidR="00190067" w:rsidRDefault="00190067" w:rsidP="0019006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14:paraId="27913E2B" w14:textId="77777777" w:rsidR="00190067" w:rsidRDefault="00190067" w:rsidP="00190067">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POSITION SUMMARY:</w:t>
      </w:r>
    </w:p>
    <w:p w14:paraId="0A0AB883"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p>
    <w:p w14:paraId="5855389A"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To assist the cooperative’s mechanic in the repair of th</w:t>
      </w:r>
      <w:r>
        <w:rPr>
          <w:rFonts w:ascii="Times New Roman" w:eastAsia="Times New Roman" w:hAnsi="Times New Roman" w:cs="Times New Roman"/>
          <w:bCs/>
          <w:sz w:val="24"/>
          <w:szCs w:val="24"/>
        </w:rPr>
        <w:t xml:space="preserve">e company equipment in a safe, </w:t>
      </w:r>
      <w:r w:rsidRPr="00865256">
        <w:rPr>
          <w:rFonts w:ascii="Times New Roman" w:eastAsia="Times New Roman" w:hAnsi="Times New Roman" w:cs="Times New Roman"/>
          <w:bCs/>
          <w:sz w:val="24"/>
          <w:szCs w:val="24"/>
        </w:rPr>
        <w:t>timely, cost effective and practical manner.</w:t>
      </w:r>
    </w:p>
    <w:p w14:paraId="586962EE" w14:textId="77777777" w:rsidR="00190067" w:rsidRPr="00865256"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E052F62" w14:textId="77777777" w:rsidR="00190067" w:rsidRDefault="00190067" w:rsidP="00190067">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RESPONSIBILITIES:</w:t>
      </w:r>
    </w:p>
    <w:p w14:paraId="07F7A429"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p>
    <w:p w14:paraId="42617F67"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Read precision instruments such as micrometers, dial indicators, bore gauges, voltmeters, digital multi-meters, calibrators</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other electronic diagnostic tools.</w:t>
      </w:r>
    </w:p>
    <w:p w14:paraId="31616956"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0112D6B2"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Apply knowledge of DOT, EPA, ICC and OSHA rules and regulations.</w:t>
      </w:r>
    </w:p>
    <w:p w14:paraId="4AC324F5"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3B6DB0FC"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Complete all paperwork and records in an accurate and timely manner.</w:t>
      </w:r>
    </w:p>
    <w:p w14:paraId="7A2B7AA7"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10D40F7"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Maintain an adequate amount of hand tools to accomplish daily work.</w:t>
      </w:r>
    </w:p>
    <w:p w14:paraId="24823DF1"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338F03EB"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Assist with the restoration of electric service to customers as directed.</w:t>
      </w:r>
    </w:p>
    <w:p w14:paraId="10961F26"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6A35A0EF"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Assist with the cooperative’s annual meeting and perform other duties as needed or assigned by management.</w:t>
      </w:r>
    </w:p>
    <w:p w14:paraId="266BF081"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5F64C1F"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Perform routine lubrication and associated servicing of cooperative</w:t>
      </w:r>
      <w:r>
        <w:rPr>
          <w:rFonts w:ascii="Times New Roman" w:eastAsia="Times New Roman" w:hAnsi="Times New Roman" w:cs="Times New Roman"/>
          <w:bCs/>
          <w:sz w:val="24"/>
          <w:szCs w:val="24"/>
        </w:rPr>
        <w:t xml:space="preserve"> </w:t>
      </w:r>
      <w:r w:rsidRPr="00865256">
        <w:rPr>
          <w:rFonts w:ascii="Times New Roman" w:eastAsia="Times New Roman" w:hAnsi="Times New Roman" w:cs="Times New Roman"/>
          <w:bCs/>
          <w:sz w:val="24"/>
          <w:szCs w:val="24"/>
        </w:rPr>
        <w:t>vehicles, trailers and equipment.</w:t>
      </w:r>
    </w:p>
    <w:p w14:paraId="24D31123"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0453751"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Clean equipment and parts in preparation for repairs.</w:t>
      </w:r>
    </w:p>
    <w:p w14:paraId="0A6802D5"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3416824"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Order </w:t>
      </w:r>
      <w:r w:rsidRPr="00865256">
        <w:rPr>
          <w:rFonts w:ascii="Times New Roman" w:eastAsia="Times New Roman" w:hAnsi="Times New Roman" w:cs="Times New Roman"/>
          <w:bCs/>
          <w:sz w:val="24"/>
          <w:szCs w:val="24"/>
        </w:rPr>
        <w:t xml:space="preserve">parts </w:t>
      </w:r>
      <w:r>
        <w:rPr>
          <w:rFonts w:ascii="Times New Roman" w:eastAsia="Times New Roman" w:hAnsi="Times New Roman" w:cs="Times New Roman"/>
          <w:bCs/>
          <w:sz w:val="24"/>
          <w:szCs w:val="24"/>
        </w:rPr>
        <w:t xml:space="preserve">for delivery </w:t>
      </w:r>
      <w:r w:rsidRPr="00865256">
        <w:rPr>
          <w:rFonts w:ascii="Times New Roman" w:eastAsia="Times New Roman" w:hAnsi="Times New Roman" w:cs="Times New Roman"/>
          <w:bCs/>
          <w:sz w:val="24"/>
          <w:szCs w:val="24"/>
        </w:rPr>
        <w:t>from local parts suppliers.</w:t>
      </w:r>
    </w:p>
    <w:p w14:paraId="0F4500DA"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653E6184"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Assist other fleet technicians in repairs as requested.</w:t>
      </w:r>
    </w:p>
    <w:p w14:paraId="252FF93E"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3C7995C4"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Perform housekeeping duties in the shop.</w:t>
      </w:r>
    </w:p>
    <w:p w14:paraId="1F735CAB"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27B6C525"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Assist in repairing vehicles and equipment disabled in the field.</w:t>
      </w:r>
    </w:p>
    <w:p w14:paraId="29B5D8AF"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40468CEA"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Perform minor repairs to light-duty trucks, cars</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equipment.</w:t>
      </w:r>
    </w:p>
    <w:p w14:paraId="6D98B097"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5BB8AEB"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Dismount, repair</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mount tires.</w:t>
      </w:r>
    </w:p>
    <w:p w14:paraId="56CD08CD"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2D7797E"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Transport trucks, equipment and trailers for repair.</w:t>
      </w:r>
    </w:p>
    <w:p w14:paraId="6F5C8228" w14:textId="77777777" w:rsidR="00190067" w:rsidRPr="00865256" w:rsidRDefault="00190067" w:rsidP="00190067">
      <w:pPr>
        <w:pStyle w:val="ListParagraph"/>
        <w:rPr>
          <w:rFonts w:ascii="Times New Roman" w:eastAsia="Times New Roman" w:hAnsi="Times New Roman" w:cs="Times New Roman"/>
          <w:bCs/>
          <w:sz w:val="24"/>
          <w:szCs w:val="24"/>
        </w:rPr>
      </w:pPr>
    </w:p>
    <w:p w14:paraId="4AFA18E4"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799AD14" w14:textId="77777777" w:rsidR="00190067" w:rsidRDefault="00190067" w:rsidP="00190067">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lastRenderedPageBreak/>
        <w:t>PHYSICAL AND MENTAL REQUIREMENTS:</w:t>
      </w:r>
    </w:p>
    <w:p w14:paraId="5D91D8B1"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p>
    <w:p w14:paraId="3F32E507"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The employee must be able to do the following:</w:t>
      </w:r>
    </w:p>
    <w:p w14:paraId="1E891882"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p>
    <w:p w14:paraId="0C7DFA56"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Move, operate, lift and store specialized equipment to include, but not limited to, welding equipment, hand tools, shop machines and power tools.</w:t>
      </w:r>
    </w:p>
    <w:p w14:paraId="57F9772E"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85DF38F"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Complete repairs that may require bending, twisting, climbing, squatting, crouching</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balancing.</w:t>
      </w:r>
    </w:p>
    <w:p w14:paraId="6755723D"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40C7E54"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Accomplish specialized, detail work required in some repair and diagnostic assignment.</w:t>
      </w:r>
    </w:p>
    <w:p w14:paraId="7E573321"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251784A"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Accurately read gauges and dials.</w:t>
      </w:r>
    </w:p>
    <w:p w14:paraId="3A80A01A"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38ACA9A"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 xml:space="preserve">Exit and enter the vehicle’s cab, which is generally 36 to 66 inches from ground level.  Exit and entry </w:t>
      </w:r>
      <w:r>
        <w:rPr>
          <w:rFonts w:ascii="Times New Roman" w:eastAsia="Times New Roman" w:hAnsi="Times New Roman" w:cs="Times New Roman"/>
          <w:bCs/>
          <w:sz w:val="24"/>
          <w:szCs w:val="24"/>
        </w:rPr>
        <w:t>are</w:t>
      </w:r>
      <w:r w:rsidRPr="00865256">
        <w:rPr>
          <w:rFonts w:ascii="Times New Roman" w:eastAsia="Times New Roman" w:hAnsi="Times New Roman" w:cs="Times New Roman"/>
          <w:bCs/>
          <w:sz w:val="24"/>
          <w:szCs w:val="24"/>
        </w:rPr>
        <w:t xml:space="preserve"> made with the assistance of vari</w:t>
      </w:r>
      <w:r>
        <w:rPr>
          <w:rFonts w:ascii="Times New Roman" w:eastAsia="Times New Roman" w:hAnsi="Times New Roman" w:cs="Times New Roman"/>
          <w:bCs/>
          <w:sz w:val="24"/>
          <w:szCs w:val="24"/>
        </w:rPr>
        <w:t xml:space="preserve">ous configurations of steps and </w:t>
      </w:r>
      <w:r w:rsidRPr="00865256">
        <w:rPr>
          <w:rFonts w:ascii="Times New Roman" w:eastAsia="Times New Roman" w:hAnsi="Times New Roman" w:cs="Times New Roman"/>
          <w:bCs/>
          <w:sz w:val="24"/>
          <w:szCs w:val="24"/>
        </w:rPr>
        <w:t>handholds.</w:t>
      </w:r>
    </w:p>
    <w:p w14:paraId="2E8B68E3"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35439885"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Spend 50% of the day standing and 50% of the day walking on surfaces such as concrete, wood</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metal.</w:t>
      </w:r>
    </w:p>
    <w:p w14:paraId="7D3EE7CD"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14F9A3B" w14:textId="77777777" w:rsidR="00190067" w:rsidRPr="00865256"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Regularly lift, push, pull and/or move up to 100 pounds without mechanical aid.</w:t>
      </w:r>
    </w:p>
    <w:p w14:paraId="15DCC5E4"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1A08A6D"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Specific vision abilities to include close vision, depth perception, and focus adjustment.</w:t>
      </w:r>
    </w:p>
    <w:p w14:paraId="16EB6632" w14:textId="77777777" w:rsidR="00190067" w:rsidRPr="007F62C7" w:rsidRDefault="00190067" w:rsidP="00190067">
      <w:pPr>
        <w:pStyle w:val="ListParagraph"/>
        <w:rPr>
          <w:rFonts w:ascii="Times New Roman" w:eastAsia="Times New Roman" w:hAnsi="Times New Roman" w:cs="Times New Roman"/>
          <w:bCs/>
          <w:sz w:val="24"/>
          <w:szCs w:val="24"/>
        </w:rPr>
      </w:pPr>
    </w:p>
    <w:p w14:paraId="5FBC4389" w14:textId="77777777" w:rsidR="00190067"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477C186" w14:textId="77777777" w:rsidR="00190067" w:rsidRDefault="00190067" w:rsidP="00190067">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EDUCATION, EXPERIENCE, AND REQUIREMENTS:</w:t>
      </w:r>
    </w:p>
    <w:p w14:paraId="11481AF5" w14:textId="77777777" w:rsidR="00190067" w:rsidRDefault="00190067" w:rsidP="00190067">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rPr>
      </w:pPr>
    </w:p>
    <w:p w14:paraId="163EE45A"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The applicant should have a High School Diploma or GED, a technical degree in auto mechanics, and a minimum of three years related work experience or any equivalent combination of education and experience.</w:t>
      </w:r>
    </w:p>
    <w:p w14:paraId="05CAFEC8" w14:textId="77777777" w:rsidR="00190067"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579CE6F7"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Areas of Experience</w:t>
      </w:r>
    </w:p>
    <w:p w14:paraId="3955874B" w14:textId="77777777" w:rsidR="00190067" w:rsidRPr="00865256" w:rsidRDefault="00190067" w:rsidP="00190067">
      <w:pPr>
        <w:pStyle w:val="ListParagraph"/>
        <w:rPr>
          <w:rFonts w:ascii="Times New Roman" w:eastAsia="Times New Roman" w:hAnsi="Times New Roman" w:cs="Times New Roman"/>
          <w:bCs/>
          <w:sz w:val="24"/>
          <w:szCs w:val="24"/>
        </w:rPr>
      </w:pPr>
    </w:p>
    <w:p w14:paraId="213421DD" w14:textId="77777777" w:rsidR="00190067"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 xml:space="preserve">The employee must have experience in, knowledge of, understanding and application of  </w:t>
      </w:r>
      <w:r w:rsidRPr="00865256">
        <w:rPr>
          <w:rFonts w:ascii="Times New Roman" w:eastAsia="Times New Roman" w:hAnsi="Times New Roman" w:cs="Times New Roman"/>
          <w:bCs/>
          <w:sz w:val="24"/>
          <w:szCs w:val="24"/>
        </w:rPr>
        <w:tab/>
        <w:t>the following:</w:t>
      </w:r>
    </w:p>
    <w:p w14:paraId="6803D80D" w14:textId="77777777" w:rsidR="00190067"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6845079" w14:textId="52C62661"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Truck repair, body and frame experience</w:t>
      </w:r>
    </w:p>
    <w:p w14:paraId="4D10256C" w14:textId="241EF5BD"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Working knowledge of most systems located on coope</w:t>
      </w:r>
      <w:r>
        <w:rPr>
          <w:rFonts w:ascii="Times New Roman" w:eastAsia="Times New Roman" w:hAnsi="Times New Roman" w:cs="Times New Roman"/>
          <w:bCs/>
          <w:sz w:val="24"/>
          <w:szCs w:val="24"/>
        </w:rPr>
        <w:t>rative’s vehicles and equipment</w:t>
      </w:r>
    </w:p>
    <w:p w14:paraId="7F7876A0" w14:textId="6BBE6BD6"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Fuel, gas</w:t>
      </w:r>
      <w:r>
        <w:rPr>
          <w:rFonts w:ascii="Times New Roman" w:eastAsia="Times New Roman" w:hAnsi="Times New Roman" w:cs="Times New Roman"/>
          <w:bCs/>
          <w:sz w:val="24"/>
          <w:szCs w:val="24"/>
        </w:rPr>
        <w:t>,</w:t>
      </w:r>
      <w:r w:rsidRPr="00865256">
        <w:rPr>
          <w:rFonts w:ascii="Times New Roman" w:eastAsia="Times New Roman" w:hAnsi="Times New Roman" w:cs="Times New Roman"/>
          <w:bCs/>
          <w:sz w:val="24"/>
          <w:szCs w:val="24"/>
        </w:rPr>
        <w:t xml:space="preserve"> and diesel systems</w:t>
      </w:r>
    </w:p>
    <w:p w14:paraId="4B6BC286" w14:textId="033BCF61"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Electric and hydraulic troubleshooting and repair</w:t>
      </w:r>
    </w:p>
    <w:p w14:paraId="001265D3" w14:textId="288F7F9A" w:rsidR="00190067"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Safety practices related to this position</w:t>
      </w:r>
    </w:p>
    <w:p w14:paraId="5CD90CA4" w14:textId="77777777" w:rsidR="00190067"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Proper handling of hazardous materials</w:t>
      </w:r>
    </w:p>
    <w:p w14:paraId="0DC6EA3E" w14:textId="77777777" w:rsidR="00190067" w:rsidRDefault="00190067" w:rsidP="00190067">
      <w:pPr>
        <w:pStyle w:val="ListParagraph"/>
        <w:widowControl w:val="0"/>
        <w:autoSpaceDE w:val="0"/>
        <w:autoSpaceDN w:val="0"/>
        <w:adjustRightInd w:val="0"/>
        <w:spacing w:after="0" w:line="240" w:lineRule="auto"/>
        <w:ind w:left="1440"/>
        <w:rPr>
          <w:rFonts w:ascii="Times New Roman" w:eastAsia="Times New Roman" w:hAnsi="Times New Roman" w:cs="Times New Roman"/>
          <w:bCs/>
          <w:sz w:val="24"/>
          <w:szCs w:val="24"/>
        </w:rPr>
      </w:pPr>
    </w:p>
    <w:p w14:paraId="2314F48A" w14:textId="77777777" w:rsidR="00235899" w:rsidRDefault="00235899" w:rsidP="00190067">
      <w:pPr>
        <w:pStyle w:val="ListParagraph"/>
        <w:widowControl w:val="0"/>
        <w:autoSpaceDE w:val="0"/>
        <w:autoSpaceDN w:val="0"/>
        <w:adjustRightInd w:val="0"/>
        <w:spacing w:after="0" w:line="240" w:lineRule="auto"/>
        <w:ind w:left="1440"/>
        <w:rPr>
          <w:rFonts w:ascii="Times New Roman" w:eastAsia="Times New Roman" w:hAnsi="Times New Roman" w:cs="Times New Roman"/>
          <w:bCs/>
          <w:sz w:val="24"/>
          <w:szCs w:val="24"/>
        </w:rPr>
      </w:pPr>
    </w:p>
    <w:p w14:paraId="75F60575" w14:textId="77777777" w:rsidR="00235899" w:rsidRPr="00865256" w:rsidRDefault="00235899" w:rsidP="00190067">
      <w:pPr>
        <w:pStyle w:val="ListParagraph"/>
        <w:widowControl w:val="0"/>
        <w:autoSpaceDE w:val="0"/>
        <w:autoSpaceDN w:val="0"/>
        <w:adjustRightInd w:val="0"/>
        <w:spacing w:after="0" w:line="240" w:lineRule="auto"/>
        <w:ind w:left="1440"/>
        <w:rPr>
          <w:rFonts w:ascii="Times New Roman" w:eastAsia="Times New Roman" w:hAnsi="Times New Roman" w:cs="Times New Roman"/>
          <w:bCs/>
          <w:sz w:val="24"/>
          <w:szCs w:val="24"/>
        </w:rPr>
      </w:pPr>
    </w:p>
    <w:p w14:paraId="7A3C4399" w14:textId="77777777" w:rsidR="00190067" w:rsidRDefault="00190067" w:rsidP="00190067">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lastRenderedPageBreak/>
        <w:t>Other Requirements:</w:t>
      </w:r>
      <w:r w:rsidRPr="00865256">
        <w:rPr>
          <w:rFonts w:ascii="Times New Roman" w:eastAsia="Times New Roman" w:hAnsi="Times New Roman" w:cs="Times New Roman"/>
          <w:bCs/>
          <w:sz w:val="24"/>
          <w:szCs w:val="24"/>
        </w:rPr>
        <w:br/>
      </w:r>
    </w:p>
    <w:p w14:paraId="74FA4C93" w14:textId="77777777" w:rsidR="00190067"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The employee must meet the following requirements:</w:t>
      </w:r>
    </w:p>
    <w:p w14:paraId="41589751" w14:textId="77777777" w:rsidR="00190067" w:rsidRPr="00865256" w:rsidRDefault="00190067" w:rsidP="00190067">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7EB1D843" w14:textId="77777777"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Be 18 years of age or older</w:t>
      </w:r>
      <w:r>
        <w:rPr>
          <w:rFonts w:ascii="Times New Roman" w:eastAsia="Times New Roman" w:hAnsi="Times New Roman" w:cs="Times New Roman"/>
          <w:bCs/>
          <w:sz w:val="24"/>
          <w:szCs w:val="24"/>
        </w:rPr>
        <w:t>.</w:t>
      </w:r>
    </w:p>
    <w:p w14:paraId="07C27A61" w14:textId="77777777"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Meet the cooperative’s general residency requirement or more restrictive as specified on the job posting</w:t>
      </w:r>
      <w:r>
        <w:rPr>
          <w:rFonts w:ascii="Times New Roman" w:eastAsia="Times New Roman" w:hAnsi="Times New Roman" w:cs="Times New Roman"/>
          <w:bCs/>
          <w:sz w:val="24"/>
          <w:szCs w:val="24"/>
        </w:rPr>
        <w:t>.</w:t>
      </w:r>
    </w:p>
    <w:p w14:paraId="4ADD8E6A" w14:textId="77777777"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Have a SC Driver’s License with a maximum of four points</w:t>
      </w:r>
      <w:r>
        <w:rPr>
          <w:rFonts w:ascii="Times New Roman" w:eastAsia="Times New Roman" w:hAnsi="Times New Roman" w:cs="Times New Roman"/>
          <w:bCs/>
          <w:sz w:val="24"/>
          <w:szCs w:val="24"/>
        </w:rPr>
        <w:t>.</w:t>
      </w:r>
    </w:p>
    <w:p w14:paraId="30AD54AC" w14:textId="77777777"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Currently have a CDL Drivers’ License or be able to successfully obtain one within 6 months of employment</w:t>
      </w:r>
      <w:r>
        <w:rPr>
          <w:rFonts w:ascii="Times New Roman" w:eastAsia="Times New Roman" w:hAnsi="Times New Roman" w:cs="Times New Roman"/>
          <w:bCs/>
          <w:sz w:val="24"/>
          <w:szCs w:val="24"/>
        </w:rPr>
        <w:t>.</w:t>
      </w:r>
    </w:p>
    <w:p w14:paraId="04960E00" w14:textId="77777777" w:rsidR="00190067" w:rsidRPr="00865256"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Be able to successfully complete a DOT physical</w:t>
      </w:r>
      <w:r>
        <w:rPr>
          <w:rFonts w:ascii="Times New Roman" w:eastAsia="Times New Roman" w:hAnsi="Times New Roman" w:cs="Times New Roman"/>
          <w:bCs/>
          <w:sz w:val="24"/>
          <w:szCs w:val="24"/>
        </w:rPr>
        <w:t xml:space="preserve">, </w:t>
      </w:r>
      <w:r w:rsidRPr="00865256">
        <w:rPr>
          <w:rFonts w:ascii="Times New Roman" w:eastAsia="Times New Roman" w:hAnsi="Times New Roman" w:cs="Times New Roman"/>
          <w:bCs/>
          <w:sz w:val="24"/>
          <w:szCs w:val="24"/>
        </w:rPr>
        <w:t>drug test</w:t>
      </w:r>
      <w:r>
        <w:rPr>
          <w:rFonts w:ascii="Times New Roman" w:eastAsia="Times New Roman" w:hAnsi="Times New Roman" w:cs="Times New Roman"/>
          <w:bCs/>
          <w:sz w:val="24"/>
          <w:szCs w:val="24"/>
        </w:rPr>
        <w:t>, and random tests.</w:t>
      </w:r>
    </w:p>
    <w:p w14:paraId="0BA3BC5E" w14:textId="1A7C0E49" w:rsidR="00190067" w:rsidRDefault="00190067" w:rsidP="00190067">
      <w:pPr>
        <w:pStyle w:val="ListParagraph"/>
        <w:widowControl w:val="0"/>
        <w:numPr>
          <w:ilvl w:val="2"/>
          <w:numId w:val="4"/>
        </w:numPr>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Cs/>
          <w:sz w:val="24"/>
          <w:szCs w:val="24"/>
        </w:rPr>
        <w:t xml:space="preserve">Currently have certification in American Red Cross </w:t>
      </w:r>
      <w:r>
        <w:rPr>
          <w:rFonts w:ascii="Times New Roman" w:eastAsia="Times New Roman" w:hAnsi="Times New Roman" w:cs="Times New Roman"/>
          <w:bCs/>
          <w:sz w:val="24"/>
          <w:szCs w:val="24"/>
        </w:rPr>
        <w:t xml:space="preserve">/ </w:t>
      </w:r>
      <w:r w:rsidRPr="00865256">
        <w:rPr>
          <w:rFonts w:ascii="Times New Roman" w:eastAsia="Times New Roman" w:hAnsi="Times New Roman" w:cs="Times New Roman"/>
          <w:bCs/>
          <w:sz w:val="24"/>
          <w:szCs w:val="24"/>
        </w:rPr>
        <w:t>CPR or be able to</w:t>
      </w:r>
      <w:r>
        <w:rPr>
          <w:rFonts w:ascii="Times New Roman" w:eastAsia="Times New Roman" w:hAnsi="Times New Roman" w:cs="Times New Roman"/>
          <w:bCs/>
          <w:sz w:val="24"/>
          <w:szCs w:val="24"/>
        </w:rPr>
        <w:t xml:space="preserve"> </w:t>
      </w:r>
      <w:r w:rsidRPr="00865256">
        <w:rPr>
          <w:rFonts w:ascii="Times New Roman" w:eastAsia="Times New Roman" w:hAnsi="Times New Roman" w:cs="Times New Roman"/>
          <w:bCs/>
          <w:sz w:val="24"/>
          <w:szCs w:val="24"/>
        </w:rPr>
        <w:t>successfully complete the course within 6 months of employment</w:t>
      </w:r>
      <w:r>
        <w:rPr>
          <w:rFonts w:ascii="Times New Roman" w:eastAsia="Times New Roman" w:hAnsi="Times New Roman" w:cs="Times New Roman"/>
          <w:bCs/>
          <w:sz w:val="24"/>
          <w:szCs w:val="24"/>
        </w:rPr>
        <w:t>.</w:t>
      </w:r>
      <w:r w:rsidR="00470105">
        <w:rPr>
          <w:rFonts w:ascii="Times New Roman" w:eastAsia="Times New Roman" w:hAnsi="Times New Roman" w:cs="Times New Roman"/>
          <w:bCs/>
          <w:sz w:val="24"/>
          <w:szCs w:val="24"/>
        </w:rPr>
        <w:br/>
      </w:r>
    </w:p>
    <w:p w14:paraId="2BB4F76E" w14:textId="4CEC06A4" w:rsidR="00470105" w:rsidRPr="00470105" w:rsidRDefault="00470105" w:rsidP="00470105">
      <w:pPr>
        <w:pStyle w:val="ListParagraph"/>
        <w:numPr>
          <w:ilvl w:val="0"/>
          <w:numId w:val="4"/>
        </w:numPr>
        <w:rPr>
          <w:rFonts w:ascii="Times New Roman" w:hAnsi="Times New Roman" w:cs="Times New Roman"/>
          <w:sz w:val="24"/>
          <w:szCs w:val="24"/>
        </w:rPr>
      </w:pPr>
      <w:r w:rsidRPr="00470105">
        <w:rPr>
          <w:rFonts w:ascii="Times New Roman" w:hAnsi="Times New Roman" w:cs="Times New Roman"/>
          <w:sz w:val="24"/>
          <w:szCs w:val="24"/>
        </w:rPr>
        <w:t>RELATIONSHIPS AND CONTACTS:</w:t>
      </w:r>
      <w:r w:rsidRPr="00470105">
        <w:rPr>
          <w:rFonts w:ascii="Times New Roman" w:hAnsi="Times New Roman" w:cs="Times New Roman"/>
          <w:sz w:val="24"/>
          <w:szCs w:val="24"/>
        </w:rPr>
        <w:br/>
        <w:t xml:space="preserve">A. </w:t>
      </w:r>
      <w:r w:rsidRPr="00470105">
        <w:rPr>
          <w:rFonts w:ascii="Times New Roman" w:hAnsi="Times New Roman" w:cs="Times New Roman"/>
          <w:sz w:val="24"/>
          <w:szCs w:val="24"/>
        </w:rPr>
        <w:tab/>
        <w:t xml:space="preserve">Reports To:     </w:t>
      </w:r>
      <w:r>
        <w:rPr>
          <w:rFonts w:ascii="Times New Roman" w:hAnsi="Times New Roman" w:cs="Times New Roman"/>
          <w:sz w:val="24"/>
          <w:szCs w:val="24"/>
        </w:rPr>
        <w:t>Vice President, Operations</w:t>
      </w:r>
      <w:r w:rsidRPr="00470105">
        <w:rPr>
          <w:rFonts w:ascii="Times New Roman" w:hAnsi="Times New Roman" w:cs="Times New Roman"/>
          <w:sz w:val="24"/>
          <w:szCs w:val="24"/>
        </w:rPr>
        <w:br/>
        <w:t xml:space="preserve">B. </w:t>
      </w:r>
      <w:r w:rsidRPr="00470105">
        <w:rPr>
          <w:rFonts w:ascii="Times New Roman" w:hAnsi="Times New Roman" w:cs="Times New Roman"/>
          <w:sz w:val="24"/>
          <w:szCs w:val="24"/>
        </w:rPr>
        <w:tab/>
        <w:t xml:space="preserve">Directed by:    </w:t>
      </w:r>
      <w:r>
        <w:rPr>
          <w:rFonts w:ascii="Times New Roman" w:hAnsi="Times New Roman" w:cs="Times New Roman"/>
          <w:sz w:val="24"/>
          <w:szCs w:val="24"/>
        </w:rPr>
        <w:t>Operations Superintendent</w:t>
      </w:r>
      <w:r w:rsidRPr="00470105">
        <w:rPr>
          <w:rFonts w:ascii="Times New Roman" w:hAnsi="Times New Roman" w:cs="Times New Roman"/>
          <w:sz w:val="24"/>
          <w:szCs w:val="24"/>
        </w:rPr>
        <w:br/>
        <w:t xml:space="preserve">C. </w:t>
      </w:r>
      <w:r w:rsidRPr="00470105">
        <w:rPr>
          <w:rFonts w:ascii="Times New Roman" w:hAnsi="Times New Roman" w:cs="Times New Roman"/>
          <w:sz w:val="24"/>
          <w:szCs w:val="24"/>
        </w:rPr>
        <w:tab/>
        <w:t>Directs:           None</w:t>
      </w:r>
    </w:p>
    <w:p w14:paraId="237E15A0"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7106CCC"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C2AA781"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B68A7B9"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8F75652" w14:textId="77777777" w:rsidR="00190067" w:rsidRPr="00865256" w:rsidRDefault="00190067" w:rsidP="00190067">
      <w:pPr>
        <w:spacing w:after="0" w:line="240" w:lineRule="auto"/>
        <w:rPr>
          <w:rFonts w:ascii="Times New Roman" w:eastAsia="Times New Roman" w:hAnsi="Times New Roman" w:cs="Times New Roman"/>
          <w:b/>
          <w:bCs/>
          <w:sz w:val="24"/>
          <w:szCs w:val="24"/>
          <w:u w:val="single"/>
        </w:rPr>
      </w:pPr>
      <w:r w:rsidRPr="00865256">
        <w:rPr>
          <w:rFonts w:ascii="Times New Roman" w:eastAsia="Times New Roman" w:hAnsi="Times New Roman" w:cs="Times New Roman"/>
          <w:b/>
          <w:bCs/>
          <w:sz w:val="24"/>
          <w:szCs w:val="24"/>
          <w:u w:val="single"/>
        </w:rPr>
        <w:t>Notice:   All of the essential functions listed for this position do not include marginal functions that are incidental to the performance of fundamental job duties.    The scope and duties of any given position may change or be temporarily altered based on the business needs of Fairfield Electric Cooperative, Inc.  This document does not create an employment contract, implied or otherwise, other than an “at will” employment relationship.</w:t>
      </w:r>
    </w:p>
    <w:p w14:paraId="23B77A22"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50D524DF"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1BF45389" w14:textId="77777777" w:rsidR="00190067" w:rsidRDefault="00190067" w:rsidP="0019006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07355E0E" w14:textId="77777777" w:rsidR="00190067" w:rsidRPr="00865256" w:rsidRDefault="00190067" w:rsidP="0019006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65256">
        <w:rPr>
          <w:rFonts w:ascii="Times New Roman" w:eastAsia="Times New Roman" w:hAnsi="Times New Roman" w:cs="Times New Roman"/>
          <w:b/>
          <w:sz w:val="24"/>
          <w:szCs w:val="24"/>
          <w:u w:val="single"/>
        </w:rPr>
        <w:t>Notice:  All requirements are subject to possible modification to reasonable accommodate individuals with disabilities.  Some requirements may exclude individuals who pose a direct threat or significant risk to the health and safety of themselves or others.</w:t>
      </w:r>
    </w:p>
    <w:p w14:paraId="2565E3CE" w14:textId="77777777" w:rsidR="00190067" w:rsidRDefault="00190067" w:rsidP="00774119">
      <w:pPr>
        <w:rPr>
          <w:rFonts w:ascii="Times New Roman" w:hAnsi="Times New Roman" w:cs="Times New Roman"/>
          <w:b/>
          <w:sz w:val="28"/>
          <w:szCs w:val="28"/>
          <w:u w:val="single"/>
        </w:rPr>
      </w:pPr>
    </w:p>
    <w:sectPr w:rsidR="00190067" w:rsidSect="004634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C06FB"/>
    <w:multiLevelType w:val="multilevel"/>
    <w:tmpl w:val="8DAEE204"/>
    <w:styleLink w:val="Celeste1"/>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lowerRoman"/>
      <w:lvlText w:val="(%5)"/>
      <w:lvlJc w:val="left"/>
      <w:pPr>
        <w:ind w:left="2160" w:hanging="360"/>
      </w:pPr>
      <w:rPr>
        <w:rFonts w:hint="default"/>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Symbol" w:hAnsi="Symbol" w:hint="default"/>
        <w:color w:val="auto"/>
      </w:rPr>
    </w:lvl>
  </w:abstractNum>
  <w:abstractNum w:abstractNumId="1" w15:restartNumberingAfterBreak="0">
    <w:nsid w:val="28B8617F"/>
    <w:multiLevelType w:val="multilevel"/>
    <w:tmpl w:val="8DAEE204"/>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lowerRoman"/>
      <w:lvlText w:val="(%5)"/>
      <w:lvlJc w:val="left"/>
      <w:pPr>
        <w:ind w:left="2160" w:hanging="360"/>
      </w:pPr>
      <w:rPr>
        <w:rFonts w:hint="default"/>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Symbol" w:hAnsi="Symbol" w:hint="default"/>
        <w:color w:val="auto"/>
      </w:rPr>
    </w:lvl>
  </w:abstractNum>
  <w:abstractNum w:abstractNumId="2" w15:restartNumberingAfterBreak="0">
    <w:nsid w:val="2F981007"/>
    <w:multiLevelType w:val="multilevel"/>
    <w:tmpl w:val="8DAEE204"/>
    <w:numStyleLink w:val="Celeste1"/>
  </w:abstractNum>
  <w:abstractNum w:abstractNumId="3" w15:restartNumberingAfterBreak="0">
    <w:nsid w:val="7D981659"/>
    <w:multiLevelType w:val="multilevel"/>
    <w:tmpl w:val="8DAEE204"/>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lowerRoman"/>
      <w:lvlText w:val="(%5)"/>
      <w:lvlJc w:val="left"/>
      <w:pPr>
        <w:ind w:left="2160" w:hanging="360"/>
      </w:pPr>
      <w:rPr>
        <w:rFonts w:hint="default"/>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Symbol" w:hAnsi="Symbol" w:hint="default"/>
        <w:color w:val="auto"/>
      </w:rPr>
    </w:lvl>
  </w:abstractNum>
  <w:num w:numId="1" w16cid:durableId="1520118708">
    <w:abstractNumId w:val="3"/>
  </w:num>
  <w:num w:numId="2" w16cid:durableId="786051085">
    <w:abstractNumId w:val="0"/>
  </w:num>
  <w:num w:numId="3" w16cid:durableId="1812207088">
    <w:abstractNumId w:val="2"/>
  </w:num>
  <w:num w:numId="4" w16cid:durableId="120667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19"/>
    <w:rsid w:val="000D016D"/>
    <w:rsid w:val="001241D2"/>
    <w:rsid w:val="00190067"/>
    <w:rsid w:val="00207775"/>
    <w:rsid w:val="00225D10"/>
    <w:rsid w:val="00235899"/>
    <w:rsid w:val="002C3D00"/>
    <w:rsid w:val="00353C92"/>
    <w:rsid w:val="0039776B"/>
    <w:rsid w:val="0046349B"/>
    <w:rsid w:val="00470105"/>
    <w:rsid w:val="005677C2"/>
    <w:rsid w:val="005E0233"/>
    <w:rsid w:val="0063730C"/>
    <w:rsid w:val="00672252"/>
    <w:rsid w:val="00692787"/>
    <w:rsid w:val="00774119"/>
    <w:rsid w:val="007755D3"/>
    <w:rsid w:val="0078202C"/>
    <w:rsid w:val="008E27E6"/>
    <w:rsid w:val="008E5FBE"/>
    <w:rsid w:val="009973DB"/>
    <w:rsid w:val="009B1F5D"/>
    <w:rsid w:val="00B57C39"/>
    <w:rsid w:val="00B834B7"/>
    <w:rsid w:val="00CD1C2E"/>
    <w:rsid w:val="00D40651"/>
    <w:rsid w:val="00DB1623"/>
    <w:rsid w:val="00EB4915"/>
    <w:rsid w:val="00F17932"/>
    <w:rsid w:val="00F40E43"/>
    <w:rsid w:val="00F42C00"/>
    <w:rsid w:val="00FE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7C0"/>
  <w15:chartTrackingRefBased/>
  <w15:docId w15:val="{68B1E895-F32F-42B5-A29E-241B810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10"/>
    <w:rPr>
      <w:rFonts w:ascii="Segoe UI" w:hAnsi="Segoe UI" w:cs="Segoe UI"/>
      <w:sz w:val="18"/>
      <w:szCs w:val="18"/>
    </w:rPr>
  </w:style>
  <w:style w:type="paragraph" w:styleId="ListParagraph">
    <w:name w:val="List Paragraph"/>
    <w:basedOn w:val="Normal"/>
    <w:uiPriority w:val="34"/>
    <w:qFormat/>
    <w:rsid w:val="008E27E6"/>
    <w:pPr>
      <w:spacing w:after="200" w:line="276" w:lineRule="auto"/>
      <w:ind w:left="720"/>
      <w:contextualSpacing/>
    </w:pPr>
  </w:style>
  <w:style w:type="numbering" w:customStyle="1" w:styleId="Celeste1">
    <w:name w:val="Celeste1"/>
    <w:uiPriority w:val="99"/>
    <w:rsid w:val="008E5FB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Stoutland</dc:creator>
  <cp:keywords/>
  <dc:description/>
  <cp:lastModifiedBy>Ashley Stoutland</cp:lastModifiedBy>
  <cp:revision>4</cp:revision>
  <cp:lastPrinted>2023-09-05T21:33:00Z</cp:lastPrinted>
  <dcterms:created xsi:type="dcterms:W3CDTF">2024-04-26T13:38:00Z</dcterms:created>
  <dcterms:modified xsi:type="dcterms:W3CDTF">2024-04-26T13:47:00Z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9ea8014d84067cb44a7745f4d61559a3bbd8a1d153ba852c916448c5de14d5f6</vt:lpwstr>
  </property>
</Properties>
</file>